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BE" w:rsidRDefault="006225BE" w:rsidP="006225B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6225BE">
        <w:rPr>
          <w:rFonts w:ascii="Comic Sans MS" w:eastAsia="Times New Roman" w:hAnsi="Comic Sans MS" w:cs="Times New Roman"/>
          <w:color w:val="000000"/>
        </w:rPr>
        <w:t xml:space="preserve">November </w:t>
      </w:r>
      <w:r>
        <w:rPr>
          <w:rFonts w:ascii="Comic Sans MS" w:eastAsia="Times New Roman" w:hAnsi="Comic Sans MS" w:cs="Times New Roman"/>
          <w:color w:val="000000"/>
        </w:rPr>
        <w:t xml:space="preserve">2020 </w:t>
      </w:r>
      <w:r w:rsidRPr="006225BE">
        <w:rPr>
          <w:rFonts w:ascii="Comic Sans MS" w:eastAsia="Times New Roman" w:hAnsi="Comic Sans MS" w:cs="Times New Roman"/>
          <w:color w:val="000000"/>
        </w:rPr>
        <w:t>Newsletter Addendum</w:t>
      </w:r>
    </w:p>
    <w:p w:rsidR="006225BE" w:rsidRPr="006225BE" w:rsidRDefault="006225BE" w:rsidP="00622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>Wednesday, November 4, 2020 – sent via email to Branch members</w:t>
      </w:r>
    </w:p>
    <w:p w:rsidR="006225BE" w:rsidRPr="006225BE" w:rsidRDefault="006225BE" w:rsidP="00622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225BE">
        <w:rPr>
          <w:rFonts w:ascii="Times New Roman" w:eastAsia="Times New Roman" w:hAnsi="Times New Roman" w:cs="Times New Roman"/>
          <w:color w:val="000000"/>
        </w:rPr>
        <w:t> </w:t>
      </w:r>
    </w:p>
    <w:p w:rsidR="006225BE" w:rsidRPr="006225BE" w:rsidRDefault="006225BE" w:rsidP="00622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225BE">
        <w:rPr>
          <w:rFonts w:ascii="Times New Roman" w:eastAsia="Times New Roman" w:hAnsi="Times New Roman" w:cs="Times New Roman"/>
          <w:color w:val="000000"/>
        </w:rPr>
        <w:t>Results of Financial Query</w:t>
      </w:r>
    </w:p>
    <w:p w:rsidR="006225BE" w:rsidRPr="006225BE" w:rsidRDefault="006225BE" w:rsidP="00622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225BE">
        <w:rPr>
          <w:rFonts w:ascii="Times New Roman" w:eastAsia="Times New Roman" w:hAnsi="Times New Roman" w:cs="Times New Roman"/>
          <w:color w:val="000000"/>
        </w:rPr>
        <w:t>                    </w:t>
      </w:r>
    </w:p>
    <w:p w:rsidR="006225BE" w:rsidRPr="006225BE" w:rsidRDefault="006225BE" w:rsidP="00622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225BE">
        <w:rPr>
          <w:rFonts w:ascii="Times New Roman" w:eastAsia="Times New Roman" w:hAnsi="Times New Roman" w:cs="Times New Roman"/>
          <w:color w:val="000000"/>
        </w:rPr>
        <w:t>After polling the branch seeking input on how we should proceed with our fundraising efforts, we have the result</w:t>
      </w:r>
      <w:proofErr w:type="gramStart"/>
      <w:r w:rsidRPr="006225B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End"/>
      <w:r w:rsidRPr="006225BE">
        <w:rPr>
          <w:rFonts w:ascii="Times New Roman" w:eastAsia="Times New Roman" w:hAnsi="Times New Roman" w:cs="Times New Roman"/>
          <w:color w:val="000000"/>
        </w:rPr>
        <w:t>I don't think any of us want to go back to being “nickel and dimed” all year requesting donations</w:t>
      </w:r>
      <w:proofErr w:type="gramStart"/>
      <w:r w:rsidRPr="006225B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End"/>
      <w:r w:rsidRPr="006225BE">
        <w:rPr>
          <w:rFonts w:ascii="Times New Roman" w:eastAsia="Times New Roman" w:hAnsi="Times New Roman" w:cs="Times New Roman"/>
          <w:color w:val="000000"/>
        </w:rPr>
        <w:t>We have reaped the benefits of our grapefruit sales for many years—a finite, one-time-of-the year fundraiser—even though our profits have been dwindling each year as expenses have gone up</w:t>
      </w:r>
      <w:proofErr w:type="gramStart"/>
      <w:r w:rsidRPr="006225B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End"/>
      <w:r w:rsidRPr="006225BE">
        <w:rPr>
          <w:rFonts w:ascii="Times New Roman" w:eastAsia="Times New Roman" w:hAnsi="Times New Roman" w:cs="Times New Roman"/>
          <w:color w:val="000000"/>
        </w:rPr>
        <w:t>So, the majority of the members have chosen Option # 2 which was:</w:t>
      </w:r>
    </w:p>
    <w:p w:rsidR="006225BE" w:rsidRPr="006225BE" w:rsidRDefault="006225BE" w:rsidP="00622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225BE">
        <w:rPr>
          <w:rFonts w:ascii="Times New Roman" w:eastAsia="Times New Roman" w:hAnsi="Times New Roman" w:cs="Times New Roman"/>
          <w:color w:val="000000"/>
        </w:rPr>
        <w:t> </w:t>
      </w:r>
    </w:p>
    <w:p w:rsidR="006225BE" w:rsidRPr="006225BE" w:rsidRDefault="006225BE" w:rsidP="006225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6225BE">
        <w:rPr>
          <w:rFonts w:ascii="Times New Roman" w:eastAsia="Times New Roman" w:hAnsi="Times New Roman" w:cs="Times New Roman"/>
          <w:color w:val="000000"/>
        </w:rPr>
        <w:t>Require each member to sell a minimum of 10 boxes or donate $50 ($5/box).</w:t>
      </w:r>
    </w:p>
    <w:p w:rsidR="006225BE" w:rsidRPr="006225BE" w:rsidRDefault="006225BE" w:rsidP="00622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225BE">
        <w:rPr>
          <w:rFonts w:ascii="Times New Roman" w:eastAsia="Times New Roman" w:hAnsi="Times New Roman" w:cs="Times New Roman"/>
          <w:color w:val="000000"/>
        </w:rPr>
        <w:t> </w:t>
      </w:r>
    </w:p>
    <w:p w:rsidR="006225BE" w:rsidRPr="006225BE" w:rsidRDefault="006225BE" w:rsidP="00622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225BE">
        <w:rPr>
          <w:rFonts w:ascii="Times New Roman" w:eastAsia="Times New Roman" w:hAnsi="Times New Roman" w:cs="Times New Roman"/>
          <w:color w:val="000000"/>
        </w:rPr>
        <w:t>We do not want this to be a hardship if you can't afford to make the donation, so all we ask is</w:t>
      </w:r>
    </w:p>
    <w:p w:rsidR="006225BE" w:rsidRPr="006225BE" w:rsidRDefault="006225BE" w:rsidP="00622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225BE">
        <w:rPr>
          <w:rFonts w:ascii="Times New Roman" w:eastAsia="Times New Roman" w:hAnsi="Times New Roman" w:cs="Times New Roman"/>
          <w:color w:val="000000"/>
        </w:rPr>
        <w:t>that you make a contribution that you can afford—whatever amount</w:t>
      </w:r>
      <w:proofErr w:type="gramStart"/>
      <w:r w:rsidRPr="006225B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End"/>
      <w:r w:rsidRPr="006225BE">
        <w:rPr>
          <w:rFonts w:ascii="Times New Roman" w:eastAsia="Times New Roman" w:hAnsi="Times New Roman" w:cs="Times New Roman"/>
          <w:color w:val="000000"/>
        </w:rPr>
        <w:t>Better yet, if finances</w:t>
      </w:r>
    </w:p>
    <w:p w:rsidR="006225BE" w:rsidRPr="006225BE" w:rsidRDefault="006225BE" w:rsidP="00622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6225BE">
        <w:rPr>
          <w:rFonts w:ascii="Times New Roman" w:eastAsia="Times New Roman" w:hAnsi="Times New Roman" w:cs="Times New Roman"/>
          <w:color w:val="000000"/>
        </w:rPr>
        <w:t>are</w:t>
      </w:r>
      <w:proofErr w:type="gramEnd"/>
      <w:r w:rsidRPr="006225BE">
        <w:rPr>
          <w:rFonts w:ascii="Times New Roman" w:eastAsia="Times New Roman" w:hAnsi="Times New Roman" w:cs="Times New Roman"/>
          <w:color w:val="000000"/>
        </w:rPr>
        <w:t xml:space="preserve"> an issue, contact Kathy Ward for a list of established buyers if you need help getting started.</w:t>
      </w:r>
    </w:p>
    <w:p w:rsidR="006225BE" w:rsidRPr="006225BE" w:rsidRDefault="006225BE" w:rsidP="00622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225BE">
        <w:rPr>
          <w:rFonts w:ascii="Times New Roman" w:eastAsia="Times New Roman" w:hAnsi="Times New Roman" w:cs="Times New Roman"/>
          <w:color w:val="000000"/>
        </w:rPr>
        <w:t>Remember, the grapefruit “sells itself” for previous consumers.</w:t>
      </w:r>
    </w:p>
    <w:p w:rsidR="006225BE" w:rsidRPr="006225BE" w:rsidRDefault="006225BE" w:rsidP="00622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225BE">
        <w:rPr>
          <w:rFonts w:ascii="Times New Roman" w:eastAsia="Times New Roman" w:hAnsi="Times New Roman" w:cs="Times New Roman"/>
          <w:color w:val="000000"/>
        </w:rPr>
        <w:t> </w:t>
      </w:r>
    </w:p>
    <w:p w:rsidR="006225BE" w:rsidRPr="006225BE" w:rsidRDefault="006225BE" w:rsidP="00622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225BE">
        <w:rPr>
          <w:rFonts w:ascii="Times New Roman" w:eastAsia="Times New Roman" w:hAnsi="Times New Roman" w:cs="Times New Roman"/>
          <w:color w:val="000000"/>
        </w:rPr>
        <w:t>Kate Mace</w:t>
      </w:r>
    </w:p>
    <w:p w:rsidR="006225BE" w:rsidRPr="006225BE" w:rsidRDefault="006225BE" w:rsidP="00622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225BE">
        <w:rPr>
          <w:rFonts w:ascii="Times New Roman" w:eastAsia="Times New Roman" w:hAnsi="Times New Roman" w:cs="Times New Roman"/>
          <w:color w:val="000000"/>
        </w:rPr>
        <w:t> </w:t>
      </w:r>
    </w:p>
    <w:p w:rsidR="006225BE" w:rsidRPr="006225BE" w:rsidRDefault="006225BE" w:rsidP="00622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225BE">
        <w:rPr>
          <w:rFonts w:ascii="Times New Roman" w:eastAsia="Times New Roman" w:hAnsi="Times New Roman" w:cs="Times New Roman"/>
          <w:color w:val="000000"/>
        </w:rPr>
        <w:t>With Kathryn Chaney and</w:t>
      </w:r>
    </w:p>
    <w:p w:rsidR="006225BE" w:rsidRPr="006225BE" w:rsidRDefault="006225BE" w:rsidP="00622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225BE">
        <w:rPr>
          <w:rFonts w:ascii="Times New Roman" w:eastAsia="Times New Roman" w:hAnsi="Times New Roman" w:cs="Times New Roman"/>
          <w:color w:val="000000"/>
        </w:rPr>
        <w:t>Karen King, Committee Members</w:t>
      </w:r>
    </w:p>
    <w:p w:rsidR="00735B08" w:rsidRDefault="00735B08"/>
    <w:sectPr w:rsidR="00735B08" w:rsidSect="0073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225BE"/>
    <w:rsid w:val="006225BE"/>
    <w:rsid w:val="0073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1</cp:revision>
  <dcterms:created xsi:type="dcterms:W3CDTF">2020-11-28T15:59:00Z</dcterms:created>
  <dcterms:modified xsi:type="dcterms:W3CDTF">2020-11-28T16:00:00Z</dcterms:modified>
</cp:coreProperties>
</file>